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16" w:rsidRPr="0006571C" w:rsidRDefault="00A12317" w:rsidP="0006571C">
      <w:pPr>
        <w:pStyle w:val="2"/>
        <w:shd w:val="clear" w:color="auto" w:fill="auto"/>
        <w:spacing w:before="120" w:after="120" w:line="360" w:lineRule="auto"/>
        <w:ind w:left="20"/>
        <w:jc w:val="center"/>
        <w:rPr>
          <w:b/>
          <w:sz w:val="24"/>
          <w:szCs w:val="24"/>
        </w:rPr>
      </w:pPr>
      <w:r w:rsidRPr="0006571C">
        <w:rPr>
          <w:b/>
          <w:sz w:val="24"/>
          <w:szCs w:val="24"/>
        </w:rPr>
        <w:t>Уважаемые коллеги!</w:t>
      </w:r>
    </w:p>
    <w:p w:rsidR="00CE6C16" w:rsidRPr="00653772" w:rsidRDefault="0006571C" w:rsidP="0006571C">
      <w:pPr>
        <w:pStyle w:val="2"/>
        <w:shd w:val="clear" w:color="auto" w:fill="auto"/>
        <w:tabs>
          <w:tab w:val="left" w:pos="709"/>
        </w:tabs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12317" w:rsidRPr="00653772">
        <w:rPr>
          <w:sz w:val="24"/>
          <w:szCs w:val="24"/>
        </w:rPr>
        <w:t>В выступлении Георгия Се</w:t>
      </w:r>
      <w:r w:rsidR="00653772">
        <w:rPr>
          <w:sz w:val="24"/>
          <w:szCs w:val="24"/>
        </w:rPr>
        <w:t xml:space="preserve">ргеевича и в отчетном </w:t>
      </w:r>
      <w:r>
        <w:rPr>
          <w:sz w:val="24"/>
          <w:szCs w:val="24"/>
        </w:rPr>
        <w:t xml:space="preserve"> </w:t>
      </w:r>
      <w:r w:rsidR="00653772">
        <w:rPr>
          <w:sz w:val="24"/>
          <w:szCs w:val="24"/>
        </w:rPr>
        <w:t xml:space="preserve">докладе </w:t>
      </w:r>
      <w:r w:rsidR="00A12317" w:rsidRPr="00653772">
        <w:rPr>
          <w:sz w:val="24"/>
          <w:szCs w:val="24"/>
        </w:rPr>
        <w:t>Анатолия</w:t>
      </w:r>
      <w:r w:rsidR="00653772">
        <w:rPr>
          <w:sz w:val="24"/>
          <w:szCs w:val="24"/>
        </w:rPr>
        <w:t xml:space="preserve"> Александровича, выступлении Виктора Александровича </w:t>
      </w:r>
      <w:r w:rsidR="00A12317" w:rsidRPr="00653772">
        <w:rPr>
          <w:sz w:val="24"/>
          <w:szCs w:val="24"/>
        </w:rPr>
        <w:t>обстоятельно</w:t>
      </w:r>
      <w:r w:rsidR="00653772">
        <w:rPr>
          <w:sz w:val="24"/>
          <w:szCs w:val="24"/>
        </w:rPr>
        <w:t xml:space="preserve"> </w:t>
      </w:r>
      <w:r w:rsidR="00A12317" w:rsidRPr="00653772">
        <w:rPr>
          <w:sz w:val="24"/>
          <w:szCs w:val="24"/>
        </w:rPr>
        <w:t xml:space="preserve">представлена ситуация в экономике города, приведена аналитика по сравнению с показателями в целом по стране. </w:t>
      </w:r>
      <w:proofErr w:type="gramStart"/>
      <w:r w:rsidR="00A12317" w:rsidRPr="00653772">
        <w:rPr>
          <w:sz w:val="24"/>
          <w:szCs w:val="24"/>
        </w:rPr>
        <w:t xml:space="preserve">Нет никакой необходимости </w:t>
      </w:r>
      <w:r w:rsidR="00A12317" w:rsidRPr="00653772">
        <w:rPr>
          <w:sz w:val="24"/>
          <w:szCs w:val="24"/>
        </w:rPr>
        <w:t>повторятся</w:t>
      </w:r>
      <w:proofErr w:type="gramEnd"/>
      <w:r w:rsidR="00A12317" w:rsidRPr="00653772">
        <w:rPr>
          <w:sz w:val="24"/>
          <w:szCs w:val="24"/>
        </w:rPr>
        <w:t>.</w:t>
      </w:r>
    </w:p>
    <w:p w:rsidR="0006571C" w:rsidRDefault="00A12317" w:rsidP="0006571C">
      <w:pPr>
        <w:pStyle w:val="2"/>
        <w:shd w:val="clear" w:color="auto" w:fill="auto"/>
        <w:tabs>
          <w:tab w:val="right" w:pos="6246"/>
        </w:tabs>
        <w:spacing w:before="120" w:after="120" w:line="360" w:lineRule="auto"/>
        <w:ind w:left="20" w:right="20" w:firstLine="700"/>
        <w:rPr>
          <w:sz w:val="24"/>
          <w:szCs w:val="24"/>
        </w:rPr>
      </w:pPr>
      <w:r w:rsidRPr="00653772">
        <w:rPr>
          <w:sz w:val="24"/>
          <w:szCs w:val="24"/>
        </w:rPr>
        <w:t xml:space="preserve">Цифры говорят сами за себя. </w:t>
      </w:r>
      <w:proofErr w:type="gramStart"/>
      <w:r w:rsidRPr="00653772">
        <w:rPr>
          <w:sz w:val="24"/>
          <w:szCs w:val="24"/>
        </w:rPr>
        <w:t>Убежден, что активная и конструктивная работа СПП</w:t>
      </w:r>
      <w:r w:rsidR="00653772">
        <w:rPr>
          <w:sz w:val="24"/>
          <w:szCs w:val="24"/>
        </w:rPr>
        <w:t xml:space="preserve"> с органами власти и городскими </w:t>
      </w:r>
      <w:r w:rsidRPr="00653772">
        <w:rPr>
          <w:sz w:val="24"/>
          <w:szCs w:val="24"/>
        </w:rPr>
        <w:t>структурами</w:t>
      </w:r>
      <w:r w:rsidR="00653772">
        <w:rPr>
          <w:sz w:val="24"/>
          <w:szCs w:val="24"/>
        </w:rPr>
        <w:t xml:space="preserve"> </w:t>
      </w:r>
      <w:r w:rsidRPr="00653772">
        <w:rPr>
          <w:sz w:val="24"/>
          <w:szCs w:val="24"/>
        </w:rPr>
        <w:t>представляющими</w:t>
      </w:r>
      <w:r w:rsidR="00653772">
        <w:rPr>
          <w:sz w:val="24"/>
          <w:szCs w:val="24"/>
        </w:rPr>
        <w:t xml:space="preserve"> </w:t>
      </w:r>
      <w:r w:rsidRPr="00653772">
        <w:rPr>
          <w:sz w:val="24"/>
          <w:szCs w:val="24"/>
        </w:rPr>
        <w:t>интересы бизнеса оказала серьезное влияние на рост экономических показателей нашего города.</w:t>
      </w:r>
      <w:proofErr w:type="gramEnd"/>
    </w:p>
    <w:p w:rsidR="0006571C" w:rsidRDefault="00A12317" w:rsidP="0006571C">
      <w:pPr>
        <w:pStyle w:val="2"/>
        <w:shd w:val="clear" w:color="auto" w:fill="auto"/>
        <w:tabs>
          <w:tab w:val="right" w:pos="6246"/>
        </w:tabs>
        <w:spacing w:before="120" w:after="120" w:line="360" w:lineRule="auto"/>
        <w:ind w:left="20" w:right="20" w:firstLine="700"/>
        <w:rPr>
          <w:sz w:val="24"/>
          <w:szCs w:val="24"/>
        </w:rPr>
      </w:pPr>
      <w:r w:rsidRPr="00653772">
        <w:rPr>
          <w:sz w:val="24"/>
          <w:szCs w:val="24"/>
        </w:rPr>
        <w:t>Особо хочу отме</w:t>
      </w:r>
      <w:r w:rsidRPr="00653772">
        <w:rPr>
          <w:sz w:val="24"/>
          <w:szCs w:val="24"/>
        </w:rPr>
        <w:t>тить, что на протяжении многих лет СПП и СПб ТПП являются стратегическими партнерами в вопросах</w:t>
      </w:r>
      <w:r w:rsidR="00653772">
        <w:rPr>
          <w:sz w:val="24"/>
          <w:szCs w:val="24"/>
        </w:rPr>
        <w:t xml:space="preserve"> развития </w:t>
      </w:r>
      <w:r w:rsidRPr="00653772">
        <w:rPr>
          <w:sz w:val="24"/>
          <w:szCs w:val="24"/>
        </w:rPr>
        <w:t>предпринимательства,</w:t>
      </w:r>
      <w:r w:rsidR="00653772">
        <w:rPr>
          <w:sz w:val="24"/>
          <w:szCs w:val="24"/>
        </w:rPr>
        <w:t xml:space="preserve"> преодолении </w:t>
      </w:r>
      <w:r w:rsidRPr="00653772">
        <w:rPr>
          <w:sz w:val="24"/>
          <w:szCs w:val="24"/>
        </w:rPr>
        <w:t>административных</w:t>
      </w:r>
      <w:r w:rsidR="00653772">
        <w:rPr>
          <w:sz w:val="24"/>
          <w:szCs w:val="24"/>
        </w:rPr>
        <w:t xml:space="preserve"> </w:t>
      </w:r>
      <w:r w:rsidRPr="00653772">
        <w:rPr>
          <w:sz w:val="24"/>
          <w:szCs w:val="24"/>
        </w:rPr>
        <w:t>барьеров, оценки регулирующего воздействия, работе с естественными монополи</w:t>
      </w:r>
      <w:r w:rsidR="00653772">
        <w:rPr>
          <w:sz w:val="24"/>
          <w:szCs w:val="24"/>
        </w:rPr>
        <w:t xml:space="preserve">ями и других видах деятельности </w:t>
      </w:r>
      <w:r w:rsidRPr="00653772">
        <w:rPr>
          <w:sz w:val="24"/>
          <w:szCs w:val="24"/>
        </w:rPr>
        <w:t>направленных на</w:t>
      </w:r>
      <w:r w:rsidR="00653772">
        <w:rPr>
          <w:sz w:val="24"/>
          <w:szCs w:val="24"/>
        </w:rPr>
        <w:t xml:space="preserve"> </w:t>
      </w:r>
      <w:r w:rsidRPr="00653772">
        <w:rPr>
          <w:sz w:val="24"/>
          <w:szCs w:val="24"/>
        </w:rPr>
        <w:t>повышения экономических показателей и улучшения жизненного уровня жителей нашего города.</w:t>
      </w:r>
      <w:r w:rsidR="00653772">
        <w:rPr>
          <w:sz w:val="24"/>
          <w:szCs w:val="24"/>
        </w:rPr>
        <w:t xml:space="preserve"> </w:t>
      </w:r>
    </w:p>
    <w:p w:rsidR="0006571C" w:rsidRDefault="00A12317" w:rsidP="0006571C">
      <w:pPr>
        <w:pStyle w:val="2"/>
        <w:shd w:val="clear" w:color="auto" w:fill="auto"/>
        <w:tabs>
          <w:tab w:val="right" w:pos="6246"/>
        </w:tabs>
        <w:spacing w:before="120" w:after="120" w:line="360" w:lineRule="auto"/>
        <w:ind w:left="20" w:right="20" w:firstLine="700"/>
        <w:rPr>
          <w:sz w:val="24"/>
          <w:szCs w:val="24"/>
        </w:rPr>
      </w:pPr>
      <w:r w:rsidRPr="00653772">
        <w:rPr>
          <w:sz w:val="24"/>
          <w:szCs w:val="24"/>
        </w:rPr>
        <w:t>Мы в своей работе не д</w:t>
      </w:r>
      <w:r w:rsidRPr="00653772">
        <w:rPr>
          <w:sz w:val="24"/>
          <w:szCs w:val="24"/>
        </w:rPr>
        <w:t xml:space="preserve">ублируем, </w:t>
      </w:r>
      <w:r w:rsidR="00653772">
        <w:rPr>
          <w:sz w:val="24"/>
          <w:szCs w:val="24"/>
        </w:rPr>
        <w:t>дополняем и обогащаем</w:t>
      </w:r>
      <w:r w:rsidRPr="00653772">
        <w:rPr>
          <w:sz w:val="24"/>
          <w:szCs w:val="24"/>
        </w:rPr>
        <w:t xml:space="preserve"> друг друга.</w:t>
      </w:r>
    </w:p>
    <w:p w:rsidR="00CE6C16" w:rsidRPr="00653772" w:rsidRDefault="00A12317" w:rsidP="0006571C">
      <w:pPr>
        <w:pStyle w:val="2"/>
        <w:shd w:val="clear" w:color="auto" w:fill="auto"/>
        <w:tabs>
          <w:tab w:val="right" w:pos="6246"/>
        </w:tabs>
        <w:spacing w:before="120" w:after="120" w:line="360" w:lineRule="auto"/>
        <w:ind w:left="20" w:right="20" w:firstLine="700"/>
        <w:rPr>
          <w:sz w:val="24"/>
          <w:szCs w:val="24"/>
        </w:rPr>
      </w:pPr>
      <w:r w:rsidRPr="00653772">
        <w:rPr>
          <w:sz w:val="24"/>
          <w:szCs w:val="24"/>
        </w:rPr>
        <w:t>Исходя из выше изложенного, могу сказать, что СПб ТПП высоко оценивает работу СПП за отчетный период. У нас нет сомнений в том, что плодотворное сотрудничество будет продолжаться в дальнейшем.</w:t>
      </w:r>
    </w:p>
    <w:p w:rsidR="00CE6C16" w:rsidRPr="00653772" w:rsidRDefault="00A12317" w:rsidP="0006571C">
      <w:pPr>
        <w:pStyle w:val="2"/>
        <w:shd w:val="clear" w:color="auto" w:fill="auto"/>
        <w:spacing w:before="120" w:after="120" w:line="360" w:lineRule="auto"/>
        <w:ind w:left="640" w:firstLine="720"/>
        <w:jc w:val="center"/>
        <w:rPr>
          <w:sz w:val="24"/>
          <w:szCs w:val="24"/>
        </w:rPr>
      </w:pPr>
      <w:r w:rsidRPr="00653772">
        <w:rPr>
          <w:sz w:val="24"/>
          <w:szCs w:val="24"/>
        </w:rPr>
        <w:t>Уважаемые коллеги!</w:t>
      </w:r>
    </w:p>
    <w:p w:rsidR="00CE6C16" w:rsidRPr="00653772" w:rsidRDefault="00A12317" w:rsidP="0006571C">
      <w:pPr>
        <w:pStyle w:val="2"/>
        <w:shd w:val="clear" w:color="auto" w:fill="auto"/>
        <w:spacing w:before="120" w:after="120" w:line="360" w:lineRule="auto"/>
        <w:ind w:right="20" w:firstLine="640"/>
        <w:rPr>
          <w:sz w:val="24"/>
          <w:szCs w:val="24"/>
        </w:rPr>
      </w:pPr>
      <w:r w:rsidRPr="00653772">
        <w:rPr>
          <w:sz w:val="24"/>
          <w:szCs w:val="24"/>
        </w:rPr>
        <w:t xml:space="preserve">Хотел бы </w:t>
      </w:r>
      <w:r w:rsidRPr="00653772">
        <w:rPr>
          <w:sz w:val="24"/>
          <w:szCs w:val="24"/>
        </w:rPr>
        <w:t>остановиться на тех вопросах, которые</w:t>
      </w:r>
      <w:r w:rsidR="00653772">
        <w:rPr>
          <w:sz w:val="24"/>
          <w:szCs w:val="24"/>
        </w:rPr>
        <w:t xml:space="preserve"> с нашей точки зрения </w:t>
      </w:r>
      <w:r w:rsidRPr="00653772">
        <w:rPr>
          <w:sz w:val="24"/>
          <w:szCs w:val="24"/>
        </w:rPr>
        <w:t>нужно будет совместно решать в перспективе.</w:t>
      </w:r>
    </w:p>
    <w:p w:rsidR="00CE6C16" w:rsidRPr="00653772" w:rsidRDefault="00A12317" w:rsidP="0006571C">
      <w:pPr>
        <w:pStyle w:val="2"/>
        <w:shd w:val="clear" w:color="auto" w:fill="auto"/>
        <w:tabs>
          <w:tab w:val="right" w:pos="6252"/>
        </w:tabs>
        <w:spacing w:before="120" w:after="120" w:line="360" w:lineRule="auto"/>
        <w:ind w:left="20" w:right="20"/>
        <w:rPr>
          <w:sz w:val="24"/>
          <w:szCs w:val="24"/>
        </w:rPr>
      </w:pPr>
      <w:r w:rsidRPr="0006571C">
        <w:rPr>
          <w:rStyle w:val="1"/>
          <w:b/>
          <w:sz w:val="24"/>
          <w:szCs w:val="24"/>
        </w:rPr>
        <w:t>Во-первых.</w:t>
      </w:r>
      <w:r w:rsidRPr="00653772">
        <w:rPr>
          <w:sz w:val="24"/>
          <w:szCs w:val="24"/>
        </w:rPr>
        <w:t xml:space="preserve"> Это предстоящая конверсия предприятий</w:t>
      </w:r>
      <w:r w:rsidR="00653772">
        <w:rPr>
          <w:sz w:val="24"/>
          <w:szCs w:val="24"/>
        </w:rPr>
        <w:t xml:space="preserve"> </w:t>
      </w:r>
      <w:r w:rsidRPr="00653772">
        <w:rPr>
          <w:sz w:val="24"/>
          <w:szCs w:val="24"/>
        </w:rPr>
        <w:tab/>
        <w:t>оборонной</w:t>
      </w:r>
      <w:r w:rsidR="00653772">
        <w:rPr>
          <w:sz w:val="24"/>
          <w:szCs w:val="24"/>
        </w:rPr>
        <w:t xml:space="preserve"> </w:t>
      </w:r>
      <w:r w:rsidRPr="00653772">
        <w:rPr>
          <w:sz w:val="24"/>
          <w:szCs w:val="24"/>
        </w:rPr>
        <w:t>промышленности. Все мы помним, как один раз мы наступили на эти грабли, а потом долгие годы приходили в себя после полученного удара. Если это повторится, то последствия будут гораздо более серьезные - естественно в негативном плане.</w:t>
      </w:r>
    </w:p>
    <w:p w:rsidR="00CE6C16" w:rsidRPr="00653772" w:rsidRDefault="00A12317" w:rsidP="0006571C">
      <w:pPr>
        <w:pStyle w:val="2"/>
        <w:shd w:val="clear" w:color="auto" w:fill="auto"/>
        <w:tabs>
          <w:tab w:val="left" w:pos="2593"/>
          <w:tab w:val="right" w:pos="6252"/>
        </w:tabs>
        <w:spacing w:before="120" w:after="120" w:line="360" w:lineRule="auto"/>
        <w:ind w:left="20" w:right="20" w:firstLine="740"/>
        <w:rPr>
          <w:sz w:val="24"/>
          <w:szCs w:val="24"/>
        </w:rPr>
      </w:pPr>
      <w:r w:rsidRPr="00653772">
        <w:rPr>
          <w:sz w:val="24"/>
          <w:szCs w:val="24"/>
        </w:rPr>
        <w:t>С нашей точки зрения п</w:t>
      </w:r>
      <w:r w:rsidRPr="00653772">
        <w:rPr>
          <w:sz w:val="24"/>
          <w:szCs w:val="24"/>
        </w:rPr>
        <w:t xml:space="preserve">редприятия оборонки не в состоянии решить свои </w:t>
      </w:r>
      <w:r w:rsidR="00AB09D4">
        <w:rPr>
          <w:sz w:val="24"/>
          <w:szCs w:val="24"/>
        </w:rPr>
        <w:t xml:space="preserve">проблемы без </w:t>
      </w:r>
      <w:r w:rsidRPr="00653772">
        <w:rPr>
          <w:sz w:val="24"/>
          <w:szCs w:val="24"/>
        </w:rPr>
        <w:t>существенной</w:t>
      </w:r>
      <w:r w:rsidR="00AB09D4">
        <w:rPr>
          <w:sz w:val="24"/>
          <w:szCs w:val="24"/>
        </w:rPr>
        <w:t xml:space="preserve"> </w:t>
      </w:r>
      <w:r w:rsidRPr="00653772">
        <w:rPr>
          <w:sz w:val="24"/>
          <w:szCs w:val="24"/>
        </w:rPr>
        <w:t xml:space="preserve">государственной поддержки. </w:t>
      </w:r>
    </w:p>
    <w:p w:rsidR="00CE6C16" w:rsidRPr="00653772" w:rsidRDefault="00AB09D4" w:rsidP="0006571C">
      <w:pPr>
        <w:pStyle w:val="2"/>
        <w:shd w:val="clear" w:color="auto" w:fill="auto"/>
        <w:tabs>
          <w:tab w:val="right" w:pos="6252"/>
        </w:tabs>
        <w:spacing w:before="120" w:after="120" w:line="360" w:lineRule="auto"/>
        <w:ind w:left="20" w:firstLine="740"/>
        <w:rPr>
          <w:sz w:val="24"/>
          <w:szCs w:val="24"/>
        </w:rPr>
      </w:pPr>
      <w:r>
        <w:rPr>
          <w:sz w:val="24"/>
          <w:szCs w:val="24"/>
        </w:rPr>
        <w:t xml:space="preserve">Государство, </w:t>
      </w:r>
      <w:r w:rsidR="00A12317" w:rsidRPr="00653772">
        <w:rPr>
          <w:sz w:val="24"/>
          <w:szCs w:val="24"/>
        </w:rPr>
        <w:t>государственные</w:t>
      </w:r>
      <w:r>
        <w:rPr>
          <w:sz w:val="24"/>
          <w:szCs w:val="24"/>
        </w:rPr>
        <w:t xml:space="preserve"> </w:t>
      </w:r>
      <w:r w:rsidR="00A12317" w:rsidRPr="00653772">
        <w:rPr>
          <w:sz w:val="24"/>
          <w:szCs w:val="24"/>
        </w:rPr>
        <w:t xml:space="preserve">монополии должны стать основными заказчиками. Руководители предприятия </w:t>
      </w:r>
      <w:proofErr w:type="gramStart"/>
      <w:r w:rsidR="00A12317" w:rsidRPr="00653772">
        <w:rPr>
          <w:sz w:val="24"/>
          <w:szCs w:val="24"/>
        </w:rPr>
        <w:t>должны</w:t>
      </w:r>
      <w:proofErr w:type="gramEnd"/>
      <w:r w:rsidR="00A12317" w:rsidRPr="00653772">
        <w:rPr>
          <w:sz w:val="24"/>
          <w:szCs w:val="24"/>
        </w:rPr>
        <w:t xml:space="preserve"> четко знать в </w:t>
      </w:r>
      <w:proofErr w:type="gramStart"/>
      <w:r w:rsidR="00A12317" w:rsidRPr="00653772">
        <w:rPr>
          <w:sz w:val="24"/>
          <w:szCs w:val="24"/>
        </w:rPr>
        <w:t>какие</w:t>
      </w:r>
      <w:proofErr w:type="gramEnd"/>
      <w:r w:rsidR="00A12317" w:rsidRPr="00653772">
        <w:rPr>
          <w:sz w:val="24"/>
          <w:szCs w:val="24"/>
        </w:rPr>
        <w:t xml:space="preserve"> прогр</w:t>
      </w:r>
      <w:r w:rsidR="00A12317" w:rsidRPr="00653772">
        <w:rPr>
          <w:sz w:val="24"/>
          <w:szCs w:val="24"/>
        </w:rPr>
        <w:t>аммы</w:t>
      </w:r>
      <w:r>
        <w:rPr>
          <w:sz w:val="24"/>
          <w:szCs w:val="24"/>
        </w:rPr>
        <w:t xml:space="preserve"> </w:t>
      </w:r>
      <w:r w:rsidR="00A12317" w:rsidRPr="00653772">
        <w:rPr>
          <w:sz w:val="24"/>
          <w:szCs w:val="24"/>
        </w:rPr>
        <w:t>они могут вписаться, для того, чтобы понимать какие предпринять шаги для перестройки производства со всеми вытекающими последствиями.</w:t>
      </w:r>
    </w:p>
    <w:p w:rsidR="00CE6C16" w:rsidRPr="00653772" w:rsidRDefault="00A12317" w:rsidP="0006571C">
      <w:pPr>
        <w:pStyle w:val="2"/>
        <w:shd w:val="clear" w:color="auto" w:fill="auto"/>
        <w:spacing w:before="120" w:after="120" w:line="360" w:lineRule="auto"/>
        <w:ind w:left="20" w:right="40" w:firstLine="700"/>
        <w:rPr>
          <w:sz w:val="24"/>
          <w:szCs w:val="24"/>
        </w:rPr>
      </w:pPr>
      <w:r w:rsidRPr="00653772">
        <w:rPr>
          <w:sz w:val="24"/>
          <w:szCs w:val="24"/>
        </w:rPr>
        <w:t xml:space="preserve">Мы все помним, что в прошлом году состоялось заседание </w:t>
      </w:r>
      <w:proofErr w:type="gramStart"/>
      <w:r w:rsidRPr="00653772">
        <w:rPr>
          <w:sz w:val="24"/>
          <w:szCs w:val="24"/>
        </w:rPr>
        <w:t>Госсовета</w:t>
      </w:r>
      <w:proofErr w:type="gramEnd"/>
      <w:r w:rsidRPr="00653772">
        <w:rPr>
          <w:sz w:val="24"/>
          <w:szCs w:val="24"/>
        </w:rPr>
        <w:t xml:space="preserve"> на котором </w:t>
      </w:r>
      <w:r w:rsidRPr="00653772">
        <w:rPr>
          <w:sz w:val="24"/>
          <w:szCs w:val="24"/>
        </w:rPr>
        <w:lastRenderedPageBreak/>
        <w:t>обсуждались проблемы критического состо</w:t>
      </w:r>
      <w:r w:rsidRPr="00653772">
        <w:rPr>
          <w:sz w:val="24"/>
          <w:szCs w:val="24"/>
        </w:rPr>
        <w:t>яния водного транспорта, рыболовного флота.</w:t>
      </w:r>
    </w:p>
    <w:p w:rsidR="00CE6C16" w:rsidRPr="00653772" w:rsidRDefault="00A12317" w:rsidP="0006571C">
      <w:pPr>
        <w:pStyle w:val="2"/>
        <w:shd w:val="clear" w:color="auto" w:fill="auto"/>
        <w:spacing w:before="120" w:after="120" w:line="360" w:lineRule="auto"/>
        <w:ind w:left="20" w:right="40" w:firstLine="700"/>
        <w:rPr>
          <w:sz w:val="24"/>
          <w:szCs w:val="24"/>
        </w:rPr>
      </w:pPr>
      <w:r w:rsidRPr="00653772">
        <w:rPr>
          <w:sz w:val="24"/>
          <w:szCs w:val="24"/>
        </w:rPr>
        <w:t xml:space="preserve">Были приняты правильные решения. И что? Пошли заказы на наши судостроительные заводы? НЕТ. </w:t>
      </w:r>
    </w:p>
    <w:p w:rsidR="00CE6C16" w:rsidRPr="00653772" w:rsidRDefault="00A12317" w:rsidP="0006571C">
      <w:pPr>
        <w:pStyle w:val="2"/>
        <w:shd w:val="clear" w:color="auto" w:fill="auto"/>
        <w:tabs>
          <w:tab w:val="right" w:pos="6198"/>
        </w:tabs>
        <w:spacing w:before="120" w:after="120" w:line="360" w:lineRule="auto"/>
        <w:ind w:left="20" w:right="40" w:firstLine="700"/>
        <w:rPr>
          <w:sz w:val="24"/>
          <w:szCs w:val="24"/>
        </w:rPr>
      </w:pPr>
      <w:r w:rsidRPr="00653772">
        <w:rPr>
          <w:sz w:val="24"/>
          <w:szCs w:val="24"/>
        </w:rPr>
        <w:t>Я понимаю, что это вопросы федерального у</w:t>
      </w:r>
      <w:r w:rsidR="00AB09D4">
        <w:rPr>
          <w:sz w:val="24"/>
          <w:szCs w:val="24"/>
        </w:rPr>
        <w:t xml:space="preserve">ровня. Но есть у нас от города более 10 </w:t>
      </w:r>
      <w:r w:rsidRPr="00653772">
        <w:rPr>
          <w:sz w:val="24"/>
          <w:szCs w:val="24"/>
        </w:rPr>
        <w:t>депутатов ГД, в том числе и</w:t>
      </w:r>
      <w:r w:rsidRPr="00653772">
        <w:rPr>
          <w:sz w:val="24"/>
          <w:szCs w:val="24"/>
        </w:rPr>
        <w:t xml:space="preserve"> председатель Совета Палаты, ТПП РФ и РСПП и мне думается, что наша с Вами, уважаемый Анатолий Александрович, активная и настойчивая позиция</w:t>
      </w:r>
      <w:r w:rsidR="00AB09D4">
        <w:rPr>
          <w:sz w:val="24"/>
          <w:szCs w:val="24"/>
        </w:rPr>
        <w:t xml:space="preserve"> </w:t>
      </w:r>
      <w:r w:rsidRPr="00653772">
        <w:rPr>
          <w:sz w:val="24"/>
          <w:szCs w:val="24"/>
        </w:rPr>
        <w:t>использованием имеющихся ресурсов должна позитивно влиять на решение подобных вопросов.</w:t>
      </w:r>
    </w:p>
    <w:p w:rsidR="00AB09D4" w:rsidRDefault="00A12317" w:rsidP="0006571C">
      <w:pPr>
        <w:pStyle w:val="2"/>
        <w:shd w:val="clear" w:color="auto" w:fill="auto"/>
        <w:tabs>
          <w:tab w:val="left" w:pos="2714"/>
          <w:tab w:val="right" w:pos="6304"/>
        </w:tabs>
        <w:spacing w:before="120" w:after="120" w:line="360" w:lineRule="auto"/>
        <w:ind w:left="40" w:right="20"/>
        <w:rPr>
          <w:sz w:val="24"/>
          <w:szCs w:val="24"/>
        </w:rPr>
      </w:pPr>
      <w:r w:rsidRPr="0006571C">
        <w:rPr>
          <w:rStyle w:val="1"/>
          <w:b/>
          <w:sz w:val="24"/>
          <w:szCs w:val="24"/>
        </w:rPr>
        <w:t>Во-вторых.</w:t>
      </w:r>
      <w:r w:rsidRPr="00653772">
        <w:rPr>
          <w:sz w:val="24"/>
          <w:szCs w:val="24"/>
        </w:rPr>
        <w:t xml:space="preserve"> В целях разв</w:t>
      </w:r>
      <w:r w:rsidRPr="00653772">
        <w:rPr>
          <w:sz w:val="24"/>
          <w:szCs w:val="24"/>
        </w:rPr>
        <w:t>ития малого и среднего предпринимательства СПП и СПб ТПП должны объедин</w:t>
      </w:r>
      <w:r w:rsidR="00AB09D4">
        <w:rPr>
          <w:sz w:val="24"/>
          <w:szCs w:val="24"/>
        </w:rPr>
        <w:t>ить усилия для включения</w:t>
      </w:r>
      <w:r w:rsidR="00AB09D4">
        <w:rPr>
          <w:sz w:val="24"/>
          <w:szCs w:val="24"/>
        </w:rPr>
        <w:tab/>
        <w:t xml:space="preserve">данной </w:t>
      </w:r>
      <w:r w:rsidRPr="00653772">
        <w:rPr>
          <w:sz w:val="24"/>
          <w:szCs w:val="24"/>
        </w:rPr>
        <w:t>категории</w:t>
      </w:r>
      <w:r w:rsidR="00AB09D4">
        <w:rPr>
          <w:sz w:val="24"/>
          <w:szCs w:val="24"/>
        </w:rPr>
        <w:t xml:space="preserve"> </w:t>
      </w:r>
      <w:r w:rsidRPr="00653772">
        <w:rPr>
          <w:sz w:val="24"/>
          <w:szCs w:val="24"/>
        </w:rPr>
        <w:t xml:space="preserve">предприятий (особенно </w:t>
      </w:r>
      <w:r w:rsidR="00AB09D4">
        <w:rPr>
          <w:sz w:val="24"/>
          <w:szCs w:val="24"/>
        </w:rPr>
        <w:t>Санкт-Петербургских</w:t>
      </w:r>
      <w:r w:rsidRPr="00653772">
        <w:rPr>
          <w:sz w:val="24"/>
          <w:szCs w:val="24"/>
        </w:rPr>
        <w:t>). В число подрядчико</w:t>
      </w:r>
      <w:r w:rsidR="00AB09D4">
        <w:rPr>
          <w:sz w:val="24"/>
          <w:szCs w:val="24"/>
        </w:rPr>
        <w:t xml:space="preserve">в для естественных монополистов и </w:t>
      </w:r>
      <w:r w:rsidRPr="00653772">
        <w:rPr>
          <w:sz w:val="24"/>
          <w:szCs w:val="24"/>
        </w:rPr>
        <w:t>крупнейших</w:t>
      </w:r>
      <w:r w:rsidR="00AB09D4">
        <w:rPr>
          <w:sz w:val="24"/>
          <w:szCs w:val="24"/>
        </w:rPr>
        <w:t xml:space="preserve"> </w:t>
      </w:r>
      <w:r w:rsidRPr="00653772">
        <w:rPr>
          <w:sz w:val="24"/>
          <w:szCs w:val="24"/>
        </w:rPr>
        <w:t>промышленных предприяти</w:t>
      </w:r>
      <w:r w:rsidRPr="00653772">
        <w:rPr>
          <w:sz w:val="24"/>
          <w:szCs w:val="24"/>
        </w:rPr>
        <w:t>й города. Хорошим примером здесь служит ГУП «Водоканал». В марте этого года для ч</w:t>
      </w:r>
      <w:r w:rsidR="00AB09D4">
        <w:rPr>
          <w:sz w:val="24"/>
          <w:szCs w:val="24"/>
        </w:rPr>
        <w:t>ленов СПб ТПП в демонстрационно-</w:t>
      </w:r>
      <w:r w:rsidRPr="00653772">
        <w:rPr>
          <w:sz w:val="24"/>
          <w:szCs w:val="24"/>
        </w:rPr>
        <w:t xml:space="preserve">выставочном центре в </w:t>
      </w:r>
      <w:proofErr w:type="spellStart"/>
      <w:r w:rsidRPr="00653772">
        <w:rPr>
          <w:sz w:val="24"/>
          <w:szCs w:val="24"/>
        </w:rPr>
        <w:t>Лахте</w:t>
      </w:r>
      <w:proofErr w:type="spellEnd"/>
      <w:r w:rsidRPr="00653772">
        <w:rPr>
          <w:sz w:val="24"/>
          <w:szCs w:val="24"/>
        </w:rPr>
        <w:t xml:space="preserve"> был проведен День открытых дверей. </w:t>
      </w:r>
    </w:p>
    <w:p w:rsidR="00CE6C16" w:rsidRPr="00653772" w:rsidRDefault="0006571C" w:rsidP="0006571C">
      <w:pPr>
        <w:pStyle w:val="2"/>
        <w:shd w:val="clear" w:color="auto" w:fill="auto"/>
        <w:tabs>
          <w:tab w:val="left" w:pos="709"/>
          <w:tab w:val="right" w:pos="6304"/>
        </w:tabs>
        <w:spacing w:before="120" w:after="120" w:line="360" w:lineRule="auto"/>
        <w:ind w:left="40" w:right="20"/>
        <w:rPr>
          <w:sz w:val="24"/>
          <w:szCs w:val="24"/>
        </w:rPr>
      </w:pPr>
      <w:r>
        <w:rPr>
          <w:sz w:val="24"/>
          <w:szCs w:val="24"/>
        </w:rPr>
        <w:tab/>
      </w:r>
      <w:r w:rsidR="00A12317" w:rsidRPr="00653772">
        <w:rPr>
          <w:sz w:val="24"/>
          <w:szCs w:val="24"/>
        </w:rPr>
        <w:t>Предприниматели смогли лично увидеть продукцию российских предприятий поставляемо</w:t>
      </w:r>
      <w:r w:rsidR="00A12317" w:rsidRPr="00653772">
        <w:rPr>
          <w:sz w:val="24"/>
          <w:szCs w:val="24"/>
        </w:rPr>
        <w:t>й для нужд Водоканала. Так же были даны консультации по системе</w:t>
      </w:r>
      <w:r w:rsidR="00AB09D4">
        <w:rPr>
          <w:sz w:val="24"/>
          <w:szCs w:val="24"/>
        </w:rPr>
        <w:t xml:space="preserve"> </w:t>
      </w:r>
      <w:r w:rsidR="00A12317" w:rsidRPr="00653772">
        <w:rPr>
          <w:sz w:val="24"/>
          <w:szCs w:val="24"/>
        </w:rPr>
        <w:t>прохождения заявок на возможную поставку продукции.</w:t>
      </w:r>
    </w:p>
    <w:p w:rsidR="00CE6C16" w:rsidRPr="00653772" w:rsidRDefault="00A12317" w:rsidP="0006571C">
      <w:pPr>
        <w:pStyle w:val="2"/>
        <w:shd w:val="clear" w:color="auto" w:fill="auto"/>
        <w:spacing w:before="120" w:after="120" w:line="360" w:lineRule="auto"/>
        <w:ind w:left="60"/>
        <w:rPr>
          <w:sz w:val="24"/>
          <w:szCs w:val="24"/>
        </w:rPr>
      </w:pPr>
      <w:r w:rsidRPr="00653772">
        <w:rPr>
          <w:sz w:val="24"/>
          <w:szCs w:val="24"/>
        </w:rPr>
        <w:t>Уважаемый Анатолий Александрович!</w:t>
      </w:r>
    </w:p>
    <w:p w:rsidR="00AB09D4" w:rsidRDefault="00A12317" w:rsidP="0006571C">
      <w:pPr>
        <w:pStyle w:val="2"/>
        <w:shd w:val="clear" w:color="auto" w:fill="auto"/>
        <w:tabs>
          <w:tab w:val="left" w:pos="3012"/>
        </w:tabs>
        <w:spacing w:before="120" w:after="120" w:line="360" w:lineRule="auto"/>
        <w:ind w:left="60" w:right="20" w:firstLine="700"/>
        <w:rPr>
          <w:sz w:val="24"/>
          <w:szCs w:val="24"/>
        </w:rPr>
      </w:pPr>
      <w:r w:rsidRPr="00653772">
        <w:rPr>
          <w:sz w:val="24"/>
          <w:szCs w:val="24"/>
        </w:rPr>
        <w:t>Думаю, что при содействии СПП</w:t>
      </w:r>
      <w:r w:rsidR="00AB09D4">
        <w:rPr>
          <w:sz w:val="24"/>
          <w:szCs w:val="24"/>
        </w:rPr>
        <w:t xml:space="preserve"> СПб</w:t>
      </w:r>
      <w:r w:rsidRPr="00653772">
        <w:rPr>
          <w:sz w:val="24"/>
          <w:szCs w:val="24"/>
        </w:rPr>
        <w:t xml:space="preserve"> мы могли бы совместно проводить подобные мероприятия.</w:t>
      </w:r>
      <w:r w:rsidR="00AB09D4">
        <w:rPr>
          <w:sz w:val="24"/>
          <w:szCs w:val="24"/>
        </w:rPr>
        <w:t xml:space="preserve"> </w:t>
      </w:r>
      <w:r w:rsidRPr="00653772">
        <w:rPr>
          <w:sz w:val="24"/>
          <w:szCs w:val="24"/>
        </w:rPr>
        <w:t xml:space="preserve">Польза от них очевидна. </w:t>
      </w:r>
    </w:p>
    <w:p w:rsidR="00CE6C16" w:rsidRPr="00653772" w:rsidRDefault="00A12317" w:rsidP="0006571C">
      <w:pPr>
        <w:pStyle w:val="2"/>
        <w:shd w:val="clear" w:color="auto" w:fill="auto"/>
        <w:tabs>
          <w:tab w:val="left" w:pos="3012"/>
        </w:tabs>
        <w:spacing w:before="120" w:after="120" w:line="360" w:lineRule="auto"/>
        <w:ind w:left="60" w:right="20"/>
        <w:rPr>
          <w:sz w:val="24"/>
          <w:szCs w:val="24"/>
        </w:rPr>
      </w:pPr>
      <w:r w:rsidRPr="0006571C">
        <w:rPr>
          <w:rStyle w:val="1"/>
          <w:b/>
          <w:sz w:val="24"/>
          <w:szCs w:val="24"/>
        </w:rPr>
        <w:t>В-третьих</w:t>
      </w:r>
      <w:r w:rsidRPr="0006571C">
        <w:rPr>
          <w:b/>
          <w:sz w:val="24"/>
          <w:szCs w:val="24"/>
        </w:rPr>
        <w:t>.</w:t>
      </w:r>
      <w:r w:rsidRPr="00653772">
        <w:rPr>
          <w:sz w:val="24"/>
          <w:szCs w:val="24"/>
        </w:rPr>
        <w:t xml:space="preserve"> Вопросы </w:t>
      </w:r>
      <w:proofErr w:type="spellStart"/>
      <w:r w:rsidRPr="00653772">
        <w:rPr>
          <w:sz w:val="24"/>
          <w:szCs w:val="24"/>
        </w:rPr>
        <w:t>импортозамещения</w:t>
      </w:r>
      <w:proofErr w:type="spellEnd"/>
      <w:r w:rsidRPr="00653772">
        <w:rPr>
          <w:sz w:val="24"/>
          <w:szCs w:val="24"/>
        </w:rPr>
        <w:t>. Мы все хорошо знаем о серьезной работе администрации нашего города в этом направлении, проводимой совместно с об</w:t>
      </w:r>
      <w:r w:rsidRPr="00653772">
        <w:rPr>
          <w:sz w:val="24"/>
          <w:szCs w:val="24"/>
        </w:rPr>
        <w:t xml:space="preserve">ъединениями предпринимателей. Я хотел бы выделить один аспект этой работы, в которой СПП и СПб ТПП могут реализовать совместно. Мы прекрасно понимаем, что выйти на западный рынок крайне сложно. Различного рода регламенты и технические требования не говоря </w:t>
      </w:r>
      <w:r w:rsidRPr="00653772">
        <w:rPr>
          <w:sz w:val="24"/>
          <w:szCs w:val="24"/>
        </w:rPr>
        <w:t>уже об аспект</w:t>
      </w:r>
      <w:r w:rsidR="00AB09D4">
        <w:rPr>
          <w:sz w:val="24"/>
          <w:szCs w:val="24"/>
        </w:rPr>
        <w:t xml:space="preserve">ах </w:t>
      </w:r>
      <w:proofErr w:type="gramStart"/>
      <w:r w:rsidR="00AB09D4">
        <w:rPr>
          <w:sz w:val="24"/>
          <w:szCs w:val="24"/>
        </w:rPr>
        <w:t>политики</w:t>
      </w:r>
      <w:proofErr w:type="gramEnd"/>
      <w:r w:rsidR="00AB09D4">
        <w:rPr>
          <w:sz w:val="24"/>
          <w:szCs w:val="24"/>
        </w:rPr>
        <w:t xml:space="preserve"> являются серьезными </w:t>
      </w:r>
      <w:r w:rsidRPr="00653772">
        <w:rPr>
          <w:sz w:val="24"/>
          <w:szCs w:val="24"/>
        </w:rPr>
        <w:t>препятствиями для</w:t>
      </w:r>
      <w:r w:rsidR="00AB09D4">
        <w:rPr>
          <w:sz w:val="24"/>
          <w:szCs w:val="24"/>
        </w:rPr>
        <w:t xml:space="preserve"> </w:t>
      </w:r>
      <w:r w:rsidRPr="00653772">
        <w:rPr>
          <w:sz w:val="24"/>
          <w:szCs w:val="24"/>
        </w:rPr>
        <w:t>продвижения наших, да и не только наших товаров на экспорт.</w:t>
      </w:r>
    </w:p>
    <w:p w:rsidR="00CE6C16" w:rsidRPr="00653772" w:rsidRDefault="00A12317" w:rsidP="0006571C">
      <w:pPr>
        <w:pStyle w:val="2"/>
        <w:shd w:val="clear" w:color="auto" w:fill="auto"/>
        <w:spacing w:before="120" w:after="120" w:line="360" w:lineRule="auto"/>
        <w:ind w:left="20" w:right="20" w:firstLine="688"/>
        <w:rPr>
          <w:sz w:val="24"/>
          <w:szCs w:val="24"/>
        </w:rPr>
      </w:pPr>
      <w:r w:rsidRPr="00653772">
        <w:rPr>
          <w:sz w:val="24"/>
          <w:szCs w:val="24"/>
        </w:rPr>
        <w:t>После проведенных в США выборов президента довольно резко возросла активность по линии дипл</w:t>
      </w:r>
      <w:r w:rsidR="00AB09D4">
        <w:rPr>
          <w:sz w:val="24"/>
          <w:szCs w:val="24"/>
        </w:rPr>
        <w:t>оматического корпуса и торгово-</w:t>
      </w:r>
      <w:r w:rsidRPr="00653772">
        <w:rPr>
          <w:sz w:val="24"/>
          <w:szCs w:val="24"/>
        </w:rPr>
        <w:t>промышле</w:t>
      </w:r>
      <w:r w:rsidRPr="00653772">
        <w:rPr>
          <w:sz w:val="24"/>
          <w:szCs w:val="24"/>
        </w:rPr>
        <w:t xml:space="preserve">нных палат, с предложениями налаживания экономических связей. Прежде </w:t>
      </w:r>
      <w:proofErr w:type="gramStart"/>
      <w:r w:rsidRPr="00653772">
        <w:rPr>
          <w:sz w:val="24"/>
          <w:szCs w:val="24"/>
        </w:rPr>
        <w:t>всего</w:t>
      </w:r>
      <w:proofErr w:type="gramEnd"/>
      <w:r w:rsidRPr="00653772">
        <w:rPr>
          <w:sz w:val="24"/>
          <w:szCs w:val="24"/>
        </w:rPr>
        <w:t xml:space="preserve"> это наблюдается со стороны США, Германии и Финляндии.</w:t>
      </w:r>
    </w:p>
    <w:p w:rsidR="00CE6C16" w:rsidRPr="00653772" w:rsidRDefault="00A12317" w:rsidP="0006571C">
      <w:pPr>
        <w:pStyle w:val="2"/>
        <w:shd w:val="clear" w:color="auto" w:fill="auto"/>
        <w:spacing w:before="120" w:after="120" w:line="360" w:lineRule="auto"/>
        <w:ind w:left="20" w:right="20" w:firstLine="688"/>
        <w:rPr>
          <w:sz w:val="24"/>
          <w:szCs w:val="24"/>
        </w:rPr>
      </w:pPr>
      <w:r w:rsidRPr="00653772">
        <w:rPr>
          <w:sz w:val="24"/>
          <w:szCs w:val="24"/>
        </w:rPr>
        <w:t xml:space="preserve">Идут настойчивые предложения по обмену бизнес делегациями для того, чтобы </w:t>
      </w:r>
      <w:r w:rsidRPr="00653772">
        <w:rPr>
          <w:sz w:val="24"/>
          <w:szCs w:val="24"/>
        </w:rPr>
        <w:lastRenderedPageBreak/>
        <w:t xml:space="preserve">понять, что мы можем предложить, объяснить специфику </w:t>
      </w:r>
      <w:r w:rsidRPr="00653772">
        <w:rPr>
          <w:sz w:val="24"/>
          <w:szCs w:val="24"/>
        </w:rPr>
        <w:t>процесса прохождения товаров на рынок Запада. Они со своей стороны имеют интерес по эффективному вложению своего капитала в России.</w:t>
      </w:r>
    </w:p>
    <w:p w:rsidR="00CE6C16" w:rsidRPr="00653772" w:rsidRDefault="00A12317" w:rsidP="0006571C">
      <w:pPr>
        <w:pStyle w:val="2"/>
        <w:shd w:val="clear" w:color="auto" w:fill="auto"/>
        <w:spacing w:before="120" w:after="120" w:line="360" w:lineRule="auto"/>
        <w:ind w:left="23" w:right="23" w:firstLine="720"/>
        <w:rPr>
          <w:sz w:val="24"/>
          <w:szCs w:val="24"/>
        </w:rPr>
      </w:pPr>
      <w:r w:rsidRPr="00653772">
        <w:rPr>
          <w:sz w:val="24"/>
          <w:szCs w:val="24"/>
        </w:rPr>
        <w:t>Система ТПП работает по всему миру. Настрой у коллег позитивный.</w:t>
      </w:r>
    </w:p>
    <w:p w:rsidR="00AB09D4" w:rsidRPr="0006571C" w:rsidRDefault="00A12317" w:rsidP="0006571C">
      <w:pPr>
        <w:pStyle w:val="2"/>
        <w:shd w:val="clear" w:color="auto" w:fill="auto"/>
        <w:spacing w:before="120" w:after="120" w:line="360" w:lineRule="auto"/>
        <w:ind w:left="20" w:right="840"/>
        <w:jc w:val="center"/>
        <w:rPr>
          <w:b/>
          <w:sz w:val="24"/>
          <w:szCs w:val="24"/>
        </w:rPr>
      </w:pPr>
      <w:r w:rsidRPr="0006571C">
        <w:rPr>
          <w:b/>
          <w:sz w:val="24"/>
          <w:szCs w:val="24"/>
        </w:rPr>
        <w:t>Уважаемый Анатолий Александрович!</w:t>
      </w:r>
    </w:p>
    <w:p w:rsidR="00AB09D4" w:rsidRDefault="00A12317" w:rsidP="0006571C">
      <w:pPr>
        <w:pStyle w:val="2"/>
        <w:shd w:val="clear" w:color="auto" w:fill="auto"/>
        <w:spacing w:before="120" w:after="120" w:line="360" w:lineRule="auto"/>
        <w:ind w:left="20" w:right="840" w:firstLine="688"/>
        <w:rPr>
          <w:sz w:val="24"/>
          <w:szCs w:val="24"/>
        </w:rPr>
      </w:pPr>
      <w:r w:rsidRPr="00653772">
        <w:rPr>
          <w:sz w:val="24"/>
          <w:szCs w:val="24"/>
        </w:rPr>
        <w:t>Предлагаю совместно проводить эту работу с целью повышения ее эффективности.</w:t>
      </w:r>
      <w:r w:rsidR="00AB09D4">
        <w:rPr>
          <w:sz w:val="24"/>
          <w:szCs w:val="24"/>
        </w:rPr>
        <w:t xml:space="preserve"> </w:t>
      </w:r>
    </w:p>
    <w:p w:rsidR="00CE6C16" w:rsidRPr="00653772" w:rsidRDefault="00A12317" w:rsidP="0006571C">
      <w:pPr>
        <w:pStyle w:val="2"/>
        <w:shd w:val="clear" w:color="auto" w:fill="auto"/>
        <w:spacing w:before="120" w:after="120" w:line="360" w:lineRule="auto"/>
        <w:ind w:left="20" w:right="840" w:firstLine="688"/>
        <w:rPr>
          <w:sz w:val="24"/>
          <w:szCs w:val="24"/>
        </w:rPr>
      </w:pPr>
      <w:r w:rsidRPr="00653772">
        <w:rPr>
          <w:sz w:val="24"/>
          <w:szCs w:val="24"/>
        </w:rPr>
        <w:t>И последнее на чем хочу остановиться.</w:t>
      </w:r>
    </w:p>
    <w:p w:rsidR="00CE6C16" w:rsidRPr="00653772" w:rsidRDefault="00A12317" w:rsidP="0006571C">
      <w:pPr>
        <w:pStyle w:val="2"/>
        <w:shd w:val="clear" w:color="auto" w:fill="auto"/>
        <w:spacing w:before="120" w:after="120" w:line="360" w:lineRule="auto"/>
        <w:ind w:left="20" w:firstLine="688"/>
        <w:rPr>
          <w:sz w:val="24"/>
          <w:szCs w:val="24"/>
        </w:rPr>
      </w:pPr>
      <w:r w:rsidRPr="00653772">
        <w:rPr>
          <w:sz w:val="24"/>
          <w:szCs w:val="24"/>
        </w:rPr>
        <w:t>Не за горами выборы Президента</w:t>
      </w:r>
      <w:r w:rsidR="00AB09D4">
        <w:rPr>
          <w:sz w:val="24"/>
          <w:szCs w:val="24"/>
        </w:rPr>
        <w:t xml:space="preserve"> </w:t>
      </w:r>
      <w:r w:rsidR="0006571C">
        <w:rPr>
          <w:sz w:val="24"/>
          <w:szCs w:val="24"/>
        </w:rPr>
        <w:t>Российской Федерации. Уже сейчас начались попытки расшатывание ситуации. Российской промышленности и</w:t>
      </w:r>
      <w:r w:rsidRPr="00653772">
        <w:rPr>
          <w:sz w:val="24"/>
          <w:szCs w:val="24"/>
        </w:rPr>
        <w:t xml:space="preserve"> е</w:t>
      </w:r>
      <w:r w:rsidR="0006571C">
        <w:rPr>
          <w:sz w:val="24"/>
          <w:szCs w:val="24"/>
        </w:rPr>
        <w:t>ё</w:t>
      </w:r>
      <w:r w:rsidRPr="00653772">
        <w:rPr>
          <w:sz w:val="24"/>
          <w:szCs w:val="24"/>
        </w:rPr>
        <w:t xml:space="preserve"> гражданам нужна стабильность. В этом </w:t>
      </w:r>
      <w:r w:rsidRPr="00653772">
        <w:rPr>
          <w:sz w:val="24"/>
          <w:szCs w:val="24"/>
        </w:rPr>
        <w:t>мнении мы тоже едины.</w:t>
      </w:r>
    </w:p>
    <w:p w:rsidR="00CE6C16" w:rsidRPr="00653772" w:rsidRDefault="00A12317" w:rsidP="0006571C">
      <w:pPr>
        <w:pStyle w:val="2"/>
        <w:shd w:val="clear" w:color="auto" w:fill="auto"/>
        <w:spacing w:before="120" w:after="120" w:line="360" w:lineRule="auto"/>
        <w:ind w:left="20" w:right="840" w:firstLine="700"/>
        <w:rPr>
          <w:sz w:val="24"/>
          <w:szCs w:val="24"/>
        </w:rPr>
      </w:pPr>
      <w:r w:rsidRPr="00653772">
        <w:rPr>
          <w:sz w:val="24"/>
          <w:szCs w:val="24"/>
        </w:rPr>
        <w:t xml:space="preserve">Не сомневаюсь, что СПб ТПП и СПП </w:t>
      </w:r>
      <w:r w:rsidR="0006571C">
        <w:rPr>
          <w:sz w:val="24"/>
          <w:szCs w:val="24"/>
        </w:rPr>
        <w:t xml:space="preserve">СПб </w:t>
      </w:r>
      <w:r w:rsidRPr="00653772">
        <w:rPr>
          <w:sz w:val="24"/>
          <w:szCs w:val="24"/>
        </w:rPr>
        <w:t xml:space="preserve">как всегда </w:t>
      </w:r>
      <w:proofErr w:type="gramStart"/>
      <w:r w:rsidRPr="00653772">
        <w:rPr>
          <w:sz w:val="24"/>
          <w:szCs w:val="24"/>
        </w:rPr>
        <w:t>это было раньше выступят</w:t>
      </w:r>
      <w:proofErr w:type="gramEnd"/>
      <w:r w:rsidRPr="00653772">
        <w:rPr>
          <w:sz w:val="24"/>
          <w:szCs w:val="24"/>
        </w:rPr>
        <w:t xml:space="preserve"> единым фронтом и сделают все для достойного проведения выборной Президентской кампании в нашем Великом городе.</w:t>
      </w:r>
    </w:p>
    <w:p w:rsidR="00CE6C16" w:rsidRPr="00653772" w:rsidRDefault="0006571C" w:rsidP="0006571C">
      <w:pPr>
        <w:pStyle w:val="2"/>
        <w:shd w:val="clear" w:color="auto" w:fill="auto"/>
        <w:tabs>
          <w:tab w:val="left" w:pos="3346"/>
          <w:tab w:val="right" w:pos="6162"/>
        </w:tabs>
        <w:spacing w:before="120" w:after="120" w:line="360" w:lineRule="auto"/>
        <w:ind w:left="20" w:firstLine="700"/>
        <w:rPr>
          <w:sz w:val="24"/>
          <w:szCs w:val="24"/>
        </w:rPr>
      </w:pPr>
      <w:r>
        <w:rPr>
          <w:sz w:val="24"/>
          <w:szCs w:val="24"/>
        </w:rPr>
        <w:t xml:space="preserve">Благодарю за </w:t>
      </w:r>
      <w:r w:rsidR="00A12317" w:rsidRPr="00653772">
        <w:rPr>
          <w:sz w:val="24"/>
          <w:szCs w:val="24"/>
        </w:rPr>
        <w:t>внимание!</w:t>
      </w:r>
    </w:p>
    <w:sectPr w:rsidR="00CE6C16" w:rsidRPr="00653772" w:rsidSect="0006571C">
      <w:footerReference w:type="default" r:id="rId6"/>
      <w:type w:val="continuous"/>
      <w:pgSz w:w="11906" w:h="16838"/>
      <w:pgMar w:top="1134" w:right="707" w:bottom="99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317" w:rsidRDefault="00A12317" w:rsidP="00CE6C16">
      <w:r>
        <w:separator/>
      </w:r>
    </w:p>
  </w:endnote>
  <w:endnote w:type="continuationSeparator" w:id="0">
    <w:p w:rsidR="00A12317" w:rsidRDefault="00A12317" w:rsidP="00CE6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949016"/>
      <w:docPartObj>
        <w:docPartGallery w:val="Page Numbers (Bottom of Page)"/>
        <w:docPartUnique/>
      </w:docPartObj>
    </w:sdtPr>
    <w:sdtContent>
      <w:p w:rsidR="0006571C" w:rsidRDefault="0006571C">
        <w:pPr>
          <w:pStyle w:val="a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6571C" w:rsidRDefault="0006571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317" w:rsidRDefault="00A12317"/>
  </w:footnote>
  <w:footnote w:type="continuationSeparator" w:id="0">
    <w:p w:rsidR="00A12317" w:rsidRDefault="00A1231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E6C16"/>
    <w:rsid w:val="0006571C"/>
    <w:rsid w:val="00653772"/>
    <w:rsid w:val="00A12317"/>
    <w:rsid w:val="00AB09D4"/>
    <w:rsid w:val="00CE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6C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6C16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CE6C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5">
    <w:name w:val="Колонтитул_"/>
    <w:basedOn w:val="a0"/>
    <w:link w:val="a6"/>
    <w:rsid w:val="00CE6C16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-30"/>
      <w:sz w:val="30"/>
      <w:szCs w:val="30"/>
      <w:u w:val="none"/>
    </w:rPr>
  </w:style>
  <w:style w:type="character" w:customStyle="1" w:styleId="a7">
    <w:name w:val="Колонтитул"/>
    <w:basedOn w:val="a5"/>
    <w:rsid w:val="00CE6C16"/>
    <w:rPr>
      <w:color w:val="000000"/>
      <w:w w:val="100"/>
      <w:position w:val="0"/>
      <w:lang w:val="ru-RU" w:eastAsia="ru-RU" w:bidi="ru-RU"/>
    </w:rPr>
  </w:style>
  <w:style w:type="character" w:customStyle="1" w:styleId="Constantia24pt0pt">
    <w:name w:val="Колонтитул + Constantia;24 pt;Интервал 0 pt"/>
    <w:basedOn w:val="a5"/>
    <w:rsid w:val="00CE6C16"/>
    <w:rPr>
      <w:rFonts w:ascii="Constantia" w:eastAsia="Constantia" w:hAnsi="Constantia" w:cs="Constantia"/>
      <w:color w:val="000000"/>
      <w:spacing w:val="0"/>
      <w:w w:val="100"/>
      <w:position w:val="0"/>
      <w:sz w:val="48"/>
      <w:szCs w:val="48"/>
      <w:lang w:val="en-US" w:eastAsia="en-US" w:bidi="en-US"/>
    </w:rPr>
  </w:style>
  <w:style w:type="character" w:customStyle="1" w:styleId="95pt0pt">
    <w:name w:val="Основной текст + 9;5 pt;Полужирный;Курсив;Интервал 0 pt"/>
    <w:basedOn w:val="a4"/>
    <w:rsid w:val="00CE6C16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CE6C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4"/>
    <w:rsid w:val="00CE6C16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CE6C16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66"/>
      <w:szCs w:val="66"/>
      <w:u w:val="none"/>
    </w:rPr>
  </w:style>
  <w:style w:type="character" w:customStyle="1" w:styleId="12">
    <w:name w:val="Заголовок №1"/>
    <w:basedOn w:val="10"/>
    <w:rsid w:val="00CE6C1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E6C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E6C1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TimesNewRoman10pt0pt">
    <w:name w:val="Колонтитул + Times New Roman;10 pt;Не курсив;Интервал 0 pt"/>
    <w:basedOn w:val="a5"/>
    <w:rsid w:val="00CE6C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E6C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CE6C16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78"/>
      <w:szCs w:val="78"/>
      <w:u w:val="none"/>
    </w:rPr>
  </w:style>
  <w:style w:type="character" w:customStyle="1" w:styleId="51">
    <w:name w:val="Основной текст (5)"/>
    <w:basedOn w:val="5"/>
    <w:rsid w:val="00CE6C1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E6C16"/>
    <w:rPr>
      <w:b/>
      <w:bCs/>
      <w:i/>
      <w:iCs/>
      <w:smallCaps w:val="0"/>
      <w:strike w:val="0"/>
      <w:spacing w:val="-20"/>
      <w:sz w:val="13"/>
      <w:szCs w:val="13"/>
      <w:u w:val="none"/>
    </w:rPr>
  </w:style>
  <w:style w:type="paragraph" w:customStyle="1" w:styleId="2">
    <w:name w:val="Основной текст2"/>
    <w:basedOn w:val="a"/>
    <w:link w:val="a4"/>
    <w:rsid w:val="00CE6C16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10"/>
      <w:sz w:val="30"/>
      <w:szCs w:val="30"/>
    </w:rPr>
  </w:style>
  <w:style w:type="paragraph" w:customStyle="1" w:styleId="a6">
    <w:name w:val="Колонтитул"/>
    <w:basedOn w:val="a"/>
    <w:link w:val="a5"/>
    <w:rsid w:val="00CE6C16"/>
    <w:pPr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pacing w:val="-30"/>
      <w:sz w:val="30"/>
      <w:szCs w:val="30"/>
    </w:rPr>
  </w:style>
  <w:style w:type="paragraph" w:customStyle="1" w:styleId="21">
    <w:name w:val="Основной текст (2)"/>
    <w:basedOn w:val="a"/>
    <w:link w:val="20"/>
    <w:rsid w:val="00CE6C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1">
    <w:name w:val="Заголовок №1"/>
    <w:basedOn w:val="a"/>
    <w:link w:val="10"/>
    <w:rsid w:val="00CE6C16"/>
    <w:pPr>
      <w:shd w:val="clear" w:color="auto" w:fill="FFFFFF"/>
      <w:spacing w:after="360" w:line="0" w:lineRule="atLeast"/>
      <w:outlineLvl w:val="0"/>
    </w:pPr>
    <w:rPr>
      <w:rFonts w:ascii="Century Gothic" w:eastAsia="Century Gothic" w:hAnsi="Century Gothic" w:cs="Century Gothic"/>
      <w:i/>
      <w:iCs/>
      <w:sz w:val="66"/>
      <w:szCs w:val="66"/>
    </w:rPr>
  </w:style>
  <w:style w:type="paragraph" w:customStyle="1" w:styleId="30">
    <w:name w:val="Основной текст (3)"/>
    <w:basedOn w:val="a"/>
    <w:link w:val="3"/>
    <w:rsid w:val="00CE6C16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CE6C16"/>
    <w:pPr>
      <w:shd w:val="clear" w:color="auto" w:fill="FFFFFF"/>
      <w:spacing w:before="1140"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CE6C16"/>
    <w:pPr>
      <w:shd w:val="clear" w:color="auto" w:fill="FFFFFF"/>
      <w:spacing w:after="360" w:line="0" w:lineRule="atLeast"/>
    </w:pPr>
    <w:rPr>
      <w:rFonts w:ascii="Century Gothic" w:eastAsia="Century Gothic" w:hAnsi="Century Gothic" w:cs="Century Gothic"/>
      <w:i/>
      <w:iCs/>
      <w:sz w:val="78"/>
      <w:szCs w:val="78"/>
    </w:rPr>
  </w:style>
  <w:style w:type="paragraph" w:customStyle="1" w:styleId="60">
    <w:name w:val="Основной текст (6)"/>
    <w:basedOn w:val="a"/>
    <w:link w:val="6"/>
    <w:rsid w:val="00CE6C16"/>
    <w:pPr>
      <w:shd w:val="clear" w:color="auto" w:fill="FFFFFF"/>
      <w:spacing w:line="0" w:lineRule="atLeast"/>
      <w:jc w:val="both"/>
    </w:pPr>
    <w:rPr>
      <w:b/>
      <w:bCs/>
      <w:i/>
      <w:iCs/>
      <w:spacing w:val="-20"/>
      <w:sz w:val="13"/>
      <w:szCs w:val="13"/>
    </w:rPr>
  </w:style>
  <w:style w:type="paragraph" w:styleId="a8">
    <w:name w:val="header"/>
    <w:basedOn w:val="a"/>
    <w:link w:val="a9"/>
    <w:uiPriority w:val="99"/>
    <w:semiHidden/>
    <w:unhideWhenUsed/>
    <w:rsid w:val="006537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3772"/>
    <w:rPr>
      <w:color w:val="000000"/>
    </w:rPr>
  </w:style>
  <w:style w:type="paragraph" w:styleId="aa">
    <w:name w:val="footer"/>
    <w:basedOn w:val="a"/>
    <w:link w:val="ab"/>
    <w:uiPriority w:val="99"/>
    <w:unhideWhenUsed/>
    <w:rsid w:val="006537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377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</cp:revision>
  <dcterms:created xsi:type="dcterms:W3CDTF">2017-04-21T09:11:00Z</dcterms:created>
  <dcterms:modified xsi:type="dcterms:W3CDTF">2017-04-21T09:40:00Z</dcterms:modified>
</cp:coreProperties>
</file>